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89E" w:rsidRPr="00A7196F" w:rsidRDefault="003A2E9B">
      <w:pPr>
        <w:rPr>
          <w:b/>
          <w:bCs/>
          <w:sz w:val="56"/>
          <w:szCs w:val="56"/>
          <w:lang w:val="de-DE"/>
        </w:rPr>
      </w:pPr>
      <w:r w:rsidRPr="00A7196F">
        <w:rPr>
          <w:b/>
          <w:bCs/>
          <w:sz w:val="56"/>
          <w:szCs w:val="56"/>
          <w:lang w:val="de-DE"/>
        </w:rPr>
        <w:t xml:space="preserve">22 </w:t>
      </w:r>
      <w:r w:rsidR="004E5903" w:rsidRPr="00A7196F">
        <w:rPr>
          <w:b/>
          <w:bCs/>
          <w:sz w:val="56"/>
          <w:szCs w:val="56"/>
          <w:lang w:val="de-DE"/>
        </w:rPr>
        <w:t>R</w:t>
      </w:r>
      <w:r w:rsidR="0052289E" w:rsidRPr="00A7196F">
        <w:rPr>
          <w:b/>
          <w:bCs/>
          <w:sz w:val="56"/>
          <w:szCs w:val="56"/>
          <w:lang w:val="de-DE"/>
        </w:rPr>
        <w:t>ussische Schriftstell</w:t>
      </w:r>
      <w:r w:rsidRPr="00A7196F">
        <w:rPr>
          <w:b/>
          <w:bCs/>
          <w:sz w:val="56"/>
          <w:szCs w:val="56"/>
          <w:lang w:val="de-DE"/>
        </w:rPr>
        <w:t>er</w:t>
      </w:r>
    </w:p>
    <w:p w:rsidR="00514157" w:rsidRPr="001242D9" w:rsidRDefault="00E2585A" w:rsidP="0052289E">
      <w:pPr>
        <w:spacing w:after="0" w:line="276" w:lineRule="auto"/>
        <w:rPr>
          <w:b/>
          <w:bCs/>
          <w:sz w:val="32"/>
          <w:szCs w:val="32"/>
          <w:lang w:val="de-DE"/>
        </w:rPr>
      </w:pPr>
      <w:r w:rsidRPr="001242D9">
        <w:rPr>
          <w:rFonts w:cstheme="minorHAnsi"/>
          <w:b/>
          <w:bCs/>
          <w:sz w:val="32"/>
          <w:szCs w:val="32"/>
          <w:lang w:val="de-DE"/>
        </w:rPr>
        <w:t>●</w:t>
      </w:r>
      <w:r w:rsidRPr="001242D9">
        <w:rPr>
          <w:b/>
          <w:bCs/>
          <w:sz w:val="32"/>
          <w:szCs w:val="32"/>
          <w:lang w:val="de-DE"/>
        </w:rPr>
        <w:t xml:space="preserve"> </w:t>
      </w:r>
      <w:r w:rsidR="0052289E" w:rsidRPr="001242D9">
        <w:rPr>
          <w:b/>
          <w:bCs/>
          <w:sz w:val="32"/>
          <w:szCs w:val="32"/>
          <w:lang w:val="de-DE"/>
        </w:rPr>
        <w:t>Iwan Turgenjew (S. 116-118)</w:t>
      </w:r>
      <w:r w:rsidR="003A2E9B">
        <w:rPr>
          <w:b/>
          <w:bCs/>
          <w:sz w:val="32"/>
          <w:szCs w:val="32"/>
          <w:lang w:val="de-DE"/>
        </w:rPr>
        <w:tab/>
      </w:r>
      <w:r w:rsidR="003A2E9B">
        <w:rPr>
          <w:b/>
          <w:bCs/>
          <w:sz w:val="32"/>
          <w:szCs w:val="32"/>
          <w:lang w:val="de-DE"/>
        </w:rPr>
        <w:tab/>
      </w:r>
      <w:r w:rsidR="003A2E9B">
        <w:rPr>
          <w:b/>
          <w:bCs/>
          <w:sz w:val="32"/>
          <w:szCs w:val="32"/>
          <w:lang w:val="de-DE"/>
        </w:rPr>
        <w:tab/>
      </w:r>
      <w:r w:rsidR="003A2E9B">
        <w:rPr>
          <w:b/>
          <w:bCs/>
          <w:sz w:val="32"/>
          <w:szCs w:val="32"/>
          <w:lang w:val="de-DE"/>
        </w:rPr>
        <w:tab/>
      </w:r>
      <w:r w:rsidR="003A2E9B">
        <w:rPr>
          <w:b/>
          <w:bCs/>
          <w:sz w:val="32"/>
          <w:szCs w:val="32"/>
          <w:lang w:val="de-DE"/>
        </w:rPr>
        <w:tab/>
      </w:r>
      <w:r w:rsidR="003A2E9B">
        <w:rPr>
          <w:b/>
          <w:bCs/>
          <w:sz w:val="32"/>
          <w:szCs w:val="32"/>
          <w:lang w:val="de-DE"/>
        </w:rPr>
        <w:tab/>
      </w:r>
      <w:r w:rsidR="003A2E9B">
        <w:rPr>
          <w:b/>
          <w:bCs/>
          <w:sz w:val="32"/>
          <w:szCs w:val="32"/>
          <w:lang w:val="de-DE"/>
        </w:rPr>
        <w:tab/>
      </w:r>
      <w:r w:rsidR="003A2E9B">
        <w:rPr>
          <w:b/>
          <w:bCs/>
          <w:sz w:val="32"/>
          <w:szCs w:val="32"/>
          <w:lang w:val="de-DE"/>
        </w:rPr>
        <w:tab/>
        <w:t xml:space="preserve">                                 </w:t>
      </w:r>
      <w:r w:rsidR="003A2E9B" w:rsidRPr="003A2E9B">
        <w:rPr>
          <w:b/>
          <w:bCs/>
          <w:sz w:val="32"/>
          <w:szCs w:val="32"/>
          <w:bdr w:val="single" w:sz="4" w:space="0" w:color="auto"/>
          <w:lang w:val="de-DE"/>
        </w:rPr>
        <w:t>Evtl. Hefteintrag</w:t>
      </w:r>
    </w:p>
    <w:p w:rsidR="0052289E" w:rsidRPr="001242D9" w:rsidRDefault="00E2585A" w:rsidP="0052289E">
      <w:pPr>
        <w:spacing w:after="0" w:line="276" w:lineRule="auto"/>
        <w:rPr>
          <w:b/>
          <w:bCs/>
          <w:sz w:val="32"/>
          <w:szCs w:val="32"/>
          <w:lang w:val="de-DE"/>
        </w:rPr>
      </w:pPr>
      <w:r w:rsidRPr="001242D9">
        <w:rPr>
          <w:rFonts w:cstheme="minorHAnsi"/>
          <w:b/>
          <w:bCs/>
          <w:sz w:val="32"/>
          <w:szCs w:val="32"/>
          <w:lang w:val="de-DE"/>
        </w:rPr>
        <w:t xml:space="preserve">● </w:t>
      </w:r>
      <w:r w:rsidR="0052289E" w:rsidRPr="001242D9">
        <w:rPr>
          <w:b/>
          <w:bCs/>
          <w:sz w:val="32"/>
          <w:szCs w:val="32"/>
          <w:lang w:val="de-DE"/>
        </w:rPr>
        <w:t>Nikolai Wassiljewitsch Gogol (S. 119-121)</w:t>
      </w:r>
    </w:p>
    <w:p w:rsidR="0052289E" w:rsidRPr="001242D9" w:rsidRDefault="00E2585A" w:rsidP="0052289E">
      <w:pPr>
        <w:spacing w:after="0" w:line="276" w:lineRule="auto"/>
        <w:rPr>
          <w:b/>
          <w:bCs/>
          <w:sz w:val="32"/>
          <w:szCs w:val="32"/>
          <w:lang w:val="de-DE"/>
        </w:rPr>
      </w:pPr>
      <w:r w:rsidRPr="001242D9">
        <w:rPr>
          <w:rFonts w:cstheme="minorHAnsi"/>
          <w:b/>
          <w:bCs/>
          <w:sz w:val="32"/>
          <w:szCs w:val="32"/>
          <w:lang w:val="de-DE"/>
        </w:rPr>
        <w:t xml:space="preserve">● </w:t>
      </w:r>
      <w:r w:rsidR="0052289E" w:rsidRPr="001242D9">
        <w:rPr>
          <w:b/>
          <w:bCs/>
          <w:sz w:val="32"/>
          <w:szCs w:val="32"/>
          <w:lang w:val="de-DE"/>
        </w:rPr>
        <w:t>Leo Tolstoi (S. 128-129)</w:t>
      </w:r>
    </w:p>
    <w:p w:rsidR="001242D9" w:rsidRPr="001242D9" w:rsidRDefault="00E2585A" w:rsidP="0052289E">
      <w:pPr>
        <w:spacing w:after="0" w:line="276" w:lineRule="auto"/>
        <w:rPr>
          <w:b/>
          <w:bCs/>
          <w:sz w:val="32"/>
          <w:szCs w:val="32"/>
          <w:lang w:val="de-DE"/>
        </w:rPr>
      </w:pPr>
      <w:r w:rsidRPr="001242D9">
        <w:rPr>
          <w:rFonts w:cstheme="minorHAnsi"/>
          <w:b/>
          <w:bCs/>
          <w:sz w:val="32"/>
          <w:szCs w:val="32"/>
          <w:lang w:val="de-DE"/>
        </w:rPr>
        <w:t xml:space="preserve">● </w:t>
      </w:r>
      <w:r w:rsidR="0052289E" w:rsidRPr="001242D9">
        <w:rPr>
          <w:b/>
          <w:bCs/>
          <w:sz w:val="32"/>
          <w:szCs w:val="32"/>
          <w:lang w:val="de-DE"/>
        </w:rPr>
        <w:t>Puschkin-Denkmal in Moskau (S. 179-180)</w:t>
      </w:r>
    </w:p>
    <w:p w:rsidR="0052289E" w:rsidRPr="001242D9" w:rsidRDefault="0052289E" w:rsidP="0052289E">
      <w:pPr>
        <w:spacing w:after="0" w:line="276" w:lineRule="auto"/>
        <w:rPr>
          <w:b/>
          <w:bCs/>
          <w:sz w:val="32"/>
          <w:szCs w:val="32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3969"/>
        <w:gridCol w:w="5210"/>
      </w:tblGrid>
      <w:tr w:rsidR="0052289E" w:rsidRPr="00E2585A" w:rsidTr="00E2585A">
        <w:tc>
          <w:tcPr>
            <w:tcW w:w="2547" w:type="dxa"/>
          </w:tcPr>
          <w:p w:rsidR="0052289E" w:rsidRPr="00E2585A" w:rsidRDefault="00E2585A" w:rsidP="00E2585A">
            <w:pPr>
              <w:rPr>
                <w:b/>
                <w:bCs/>
                <w:sz w:val="32"/>
                <w:szCs w:val="32"/>
                <w:lang w:val="de-DE"/>
              </w:rPr>
            </w:pPr>
            <w:r>
              <w:rPr>
                <w:b/>
                <w:bCs/>
                <w:sz w:val="32"/>
                <w:szCs w:val="32"/>
                <w:lang w:val="de-DE"/>
              </w:rPr>
              <w:t>Name</w:t>
            </w:r>
          </w:p>
        </w:tc>
        <w:tc>
          <w:tcPr>
            <w:tcW w:w="2551" w:type="dxa"/>
          </w:tcPr>
          <w:p w:rsidR="0052289E" w:rsidRPr="00E2585A" w:rsidRDefault="0034502E" w:rsidP="00E2585A">
            <w:pPr>
              <w:rPr>
                <w:b/>
                <w:bCs/>
                <w:sz w:val="32"/>
                <w:szCs w:val="32"/>
                <w:lang w:val="de-DE"/>
              </w:rPr>
            </w:pPr>
            <w:r>
              <w:rPr>
                <w:b/>
                <w:bCs/>
                <w:sz w:val="32"/>
                <w:szCs w:val="32"/>
                <w:lang w:val="de-DE"/>
              </w:rPr>
              <w:t>Gelebt von … bis</w:t>
            </w:r>
          </w:p>
        </w:tc>
        <w:tc>
          <w:tcPr>
            <w:tcW w:w="3969" w:type="dxa"/>
          </w:tcPr>
          <w:p w:rsidR="0052289E" w:rsidRPr="00E2585A" w:rsidRDefault="00E2585A" w:rsidP="00E2585A">
            <w:pPr>
              <w:rPr>
                <w:b/>
                <w:bCs/>
                <w:sz w:val="32"/>
                <w:szCs w:val="32"/>
                <w:lang w:val="de-DE"/>
              </w:rPr>
            </w:pPr>
            <w:r>
              <w:rPr>
                <w:b/>
                <w:bCs/>
                <w:sz w:val="32"/>
                <w:szCs w:val="32"/>
                <w:lang w:val="de-DE"/>
              </w:rPr>
              <w:t>Ein bekanntes Werk</w:t>
            </w:r>
          </w:p>
        </w:tc>
        <w:tc>
          <w:tcPr>
            <w:tcW w:w="5210" w:type="dxa"/>
          </w:tcPr>
          <w:p w:rsidR="0052289E" w:rsidRPr="00E2585A" w:rsidRDefault="00E2585A" w:rsidP="00E2585A">
            <w:pPr>
              <w:rPr>
                <w:b/>
                <w:bCs/>
                <w:sz w:val="32"/>
                <w:szCs w:val="32"/>
                <w:lang w:val="de-DE"/>
              </w:rPr>
            </w:pPr>
            <w:r>
              <w:rPr>
                <w:b/>
                <w:bCs/>
                <w:sz w:val="32"/>
                <w:szCs w:val="32"/>
                <w:lang w:val="de-DE"/>
              </w:rPr>
              <w:t>Ein Zitat (Google)</w:t>
            </w:r>
          </w:p>
        </w:tc>
      </w:tr>
      <w:tr w:rsidR="0052289E" w:rsidTr="00E2585A">
        <w:tc>
          <w:tcPr>
            <w:tcW w:w="2547" w:type="dxa"/>
          </w:tcPr>
          <w:p w:rsidR="0052289E" w:rsidRDefault="00E2585A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Turgenjew</w:t>
            </w:r>
          </w:p>
        </w:tc>
        <w:tc>
          <w:tcPr>
            <w:tcW w:w="2551" w:type="dxa"/>
          </w:tcPr>
          <w:p w:rsidR="0052289E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1818-1883</w:t>
            </w:r>
          </w:p>
        </w:tc>
        <w:tc>
          <w:tcPr>
            <w:tcW w:w="3969" w:type="dxa"/>
          </w:tcPr>
          <w:p w:rsidR="0052289E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Aufzeichnungen eines Jägers</w:t>
            </w:r>
          </w:p>
        </w:tc>
        <w:tc>
          <w:tcPr>
            <w:tcW w:w="5210" w:type="dxa"/>
          </w:tcPr>
          <w:p w:rsidR="0052289E" w:rsidRPr="00EC2582" w:rsidRDefault="00EC2582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„Man müsste das Leben so einrichten, dass jeder Augenblick bedeutungsvoll ist.“</w:t>
            </w:r>
          </w:p>
          <w:p w:rsidR="00E2585A" w:rsidRDefault="00E2585A">
            <w:pPr>
              <w:rPr>
                <w:sz w:val="32"/>
                <w:szCs w:val="32"/>
                <w:lang w:val="de-DE"/>
              </w:rPr>
            </w:pPr>
          </w:p>
        </w:tc>
      </w:tr>
      <w:tr w:rsidR="00E2585A" w:rsidTr="00E2585A">
        <w:tc>
          <w:tcPr>
            <w:tcW w:w="2547" w:type="dxa"/>
          </w:tcPr>
          <w:p w:rsidR="00E2585A" w:rsidRDefault="00E2585A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Gogol</w:t>
            </w:r>
          </w:p>
          <w:p w:rsidR="00E2585A" w:rsidRDefault="00E2585A">
            <w:pPr>
              <w:rPr>
                <w:sz w:val="32"/>
                <w:szCs w:val="32"/>
                <w:lang w:val="de-DE"/>
              </w:rPr>
            </w:pPr>
          </w:p>
        </w:tc>
        <w:tc>
          <w:tcPr>
            <w:tcW w:w="2551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1809-1852</w:t>
            </w:r>
          </w:p>
        </w:tc>
        <w:tc>
          <w:tcPr>
            <w:tcW w:w="3969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Der Revisor</w:t>
            </w:r>
          </w:p>
        </w:tc>
        <w:tc>
          <w:tcPr>
            <w:tcW w:w="5210" w:type="dxa"/>
          </w:tcPr>
          <w:p w:rsidR="00E2585A" w:rsidRDefault="00EC2582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Auf dem Sterbebett:</w:t>
            </w:r>
          </w:p>
          <w:p w:rsidR="00EC2582" w:rsidRPr="00EC2582" w:rsidRDefault="00EC2582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„Eine Leiter, schnell!“</w:t>
            </w:r>
          </w:p>
        </w:tc>
      </w:tr>
      <w:tr w:rsidR="00E2585A" w:rsidTr="00E2585A">
        <w:tc>
          <w:tcPr>
            <w:tcW w:w="2547" w:type="dxa"/>
          </w:tcPr>
          <w:p w:rsidR="00E2585A" w:rsidRDefault="00E2585A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Tolstoi</w:t>
            </w:r>
          </w:p>
          <w:p w:rsidR="00E2585A" w:rsidRDefault="00E2585A">
            <w:pPr>
              <w:rPr>
                <w:sz w:val="32"/>
                <w:szCs w:val="32"/>
                <w:lang w:val="de-DE"/>
              </w:rPr>
            </w:pPr>
          </w:p>
        </w:tc>
        <w:tc>
          <w:tcPr>
            <w:tcW w:w="2551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1828-1910</w:t>
            </w:r>
          </w:p>
        </w:tc>
        <w:tc>
          <w:tcPr>
            <w:tcW w:w="3969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Krieg und Fried</w:t>
            </w:r>
            <w:r w:rsidR="00EC2582">
              <w:rPr>
                <w:sz w:val="32"/>
                <w:szCs w:val="32"/>
                <w:lang w:val="de-DE"/>
              </w:rPr>
              <w:t>en</w:t>
            </w:r>
          </w:p>
        </w:tc>
        <w:tc>
          <w:tcPr>
            <w:tcW w:w="5210" w:type="dxa"/>
          </w:tcPr>
          <w:p w:rsidR="00E2585A" w:rsidRPr="00EC2582" w:rsidRDefault="00EC2582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„Alle wollen die Welt verändern, aber keiner sich selbst.“</w:t>
            </w:r>
          </w:p>
        </w:tc>
      </w:tr>
      <w:tr w:rsidR="00E2585A" w:rsidTr="00E2585A">
        <w:tc>
          <w:tcPr>
            <w:tcW w:w="2547" w:type="dxa"/>
          </w:tcPr>
          <w:p w:rsidR="00E2585A" w:rsidRDefault="00E2585A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Puschkin</w:t>
            </w:r>
          </w:p>
          <w:p w:rsidR="00E2585A" w:rsidRDefault="00E2585A">
            <w:pPr>
              <w:rPr>
                <w:sz w:val="32"/>
                <w:szCs w:val="32"/>
                <w:lang w:val="de-DE"/>
              </w:rPr>
            </w:pPr>
          </w:p>
        </w:tc>
        <w:tc>
          <w:tcPr>
            <w:tcW w:w="2551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1799-1837</w:t>
            </w:r>
          </w:p>
        </w:tc>
        <w:tc>
          <w:tcPr>
            <w:tcW w:w="3969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Das Märchen vom Fischer und Fischlein</w:t>
            </w:r>
          </w:p>
        </w:tc>
        <w:tc>
          <w:tcPr>
            <w:tcW w:w="5210" w:type="dxa"/>
          </w:tcPr>
          <w:p w:rsidR="00E2585A" w:rsidRPr="00EC2582" w:rsidRDefault="00EC2582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„Die Respektlosigkeit zu den Ahnen ist das erste Merkmal der Unsittlichkeit.“</w:t>
            </w:r>
          </w:p>
        </w:tc>
      </w:tr>
      <w:tr w:rsidR="00E2585A" w:rsidTr="00E2585A">
        <w:tc>
          <w:tcPr>
            <w:tcW w:w="2547" w:type="dxa"/>
          </w:tcPr>
          <w:p w:rsidR="00E2585A" w:rsidRDefault="00E2585A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Dostojewski</w:t>
            </w:r>
          </w:p>
          <w:p w:rsidR="00E2585A" w:rsidRDefault="00E2585A">
            <w:pPr>
              <w:rPr>
                <w:sz w:val="32"/>
                <w:szCs w:val="32"/>
                <w:lang w:val="de-DE"/>
              </w:rPr>
            </w:pPr>
          </w:p>
        </w:tc>
        <w:tc>
          <w:tcPr>
            <w:tcW w:w="2551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1821-1881</w:t>
            </w:r>
          </w:p>
        </w:tc>
        <w:tc>
          <w:tcPr>
            <w:tcW w:w="3969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Schuld und Sühne</w:t>
            </w:r>
          </w:p>
        </w:tc>
        <w:tc>
          <w:tcPr>
            <w:tcW w:w="5210" w:type="dxa"/>
          </w:tcPr>
          <w:p w:rsidR="00E2585A" w:rsidRPr="00EC2582" w:rsidRDefault="00EC2582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„Worte sind noch keine Taten.“</w:t>
            </w:r>
          </w:p>
        </w:tc>
      </w:tr>
      <w:tr w:rsidR="00E2585A" w:rsidTr="00E2585A">
        <w:tc>
          <w:tcPr>
            <w:tcW w:w="2547" w:type="dxa"/>
          </w:tcPr>
          <w:p w:rsidR="00E2585A" w:rsidRDefault="00E2585A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Bunin</w:t>
            </w:r>
          </w:p>
          <w:p w:rsidR="00E2585A" w:rsidRDefault="00E2585A">
            <w:pPr>
              <w:rPr>
                <w:sz w:val="32"/>
                <w:szCs w:val="32"/>
                <w:lang w:val="de-DE"/>
              </w:rPr>
            </w:pPr>
          </w:p>
        </w:tc>
        <w:tc>
          <w:tcPr>
            <w:tcW w:w="2551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1870-1953</w:t>
            </w:r>
          </w:p>
        </w:tc>
        <w:tc>
          <w:tcPr>
            <w:tcW w:w="3969" w:type="dxa"/>
          </w:tcPr>
          <w:p w:rsidR="00E2585A" w:rsidRDefault="0034502E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Erzählungen</w:t>
            </w:r>
          </w:p>
        </w:tc>
        <w:tc>
          <w:tcPr>
            <w:tcW w:w="5210" w:type="dxa"/>
          </w:tcPr>
          <w:p w:rsidR="00E2585A" w:rsidRPr="00EC2582" w:rsidRDefault="001242D9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„Ich bin eben ich, einmalig, nicht wiederholbar, wie jeder auf dieser Erde lebende Mensch.“</w:t>
            </w:r>
          </w:p>
        </w:tc>
      </w:tr>
    </w:tbl>
    <w:p w:rsidR="00DD086D" w:rsidRDefault="00DD086D" w:rsidP="00DD086D">
      <w:pPr>
        <w:rPr>
          <w:b/>
          <w:bCs/>
          <w:sz w:val="56"/>
          <w:szCs w:val="56"/>
          <w:lang w:val="de-DE"/>
        </w:rPr>
      </w:pPr>
      <w:r>
        <w:rPr>
          <w:b/>
          <w:bCs/>
          <w:sz w:val="56"/>
          <w:szCs w:val="56"/>
          <w:lang w:val="de-DE"/>
        </w:rPr>
        <w:lastRenderedPageBreak/>
        <w:t>Russische Klassiker</w:t>
      </w:r>
      <w:bookmarkStart w:id="0" w:name="_GoBack"/>
      <w:bookmarkEnd w:id="0"/>
    </w:p>
    <w:p w:rsidR="00DD086D" w:rsidRDefault="00DD086D" w:rsidP="00DD086D">
      <w:pPr>
        <w:rPr>
          <w:b/>
          <w:bCs/>
          <w:sz w:val="40"/>
          <w:szCs w:val="40"/>
          <w:lang w:val="de-DE"/>
        </w:rPr>
      </w:pPr>
      <w:r>
        <w:rPr>
          <w:b/>
          <w:bCs/>
          <w:sz w:val="40"/>
          <w:szCs w:val="40"/>
          <w:lang w:val="de-DE"/>
        </w:rPr>
        <w:t xml:space="preserve">10 Kurzgeschichtentipps für den Deutschunterricht 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b/>
          <w:bCs/>
          <w:sz w:val="24"/>
          <w:szCs w:val="24"/>
          <w:lang w:val="de-DE"/>
        </w:rPr>
        <w:t>Lew Tolstoi</w:t>
      </w:r>
      <w:r w:rsidRPr="00DD086D">
        <w:rPr>
          <w:sz w:val="24"/>
          <w:szCs w:val="24"/>
          <w:lang w:val="de-DE"/>
        </w:rPr>
        <w:t xml:space="preserve">, Volkserzählungen, Übersetzung: Karl Nötzel, Verlag </w:t>
      </w:r>
      <w:proofErr w:type="spellStart"/>
      <w:r w:rsidRPr="00DD086D">
        <w:rPr>
          <w:sz w:val="24"/>
          <w:szCs w:val="24"/>
          <w:lang w:val="de-DE"/>
        </w:rPr>
        <w:t>tradition</w:t>
      </w:r>
      <w:proofErr w:type="spellEnd"/>
      <w:r w:rsidRPr="00DD086D">
        <w:rPr>
          <w:sz w:val="24"/>
          <w:szCs w:val="24"/>
          <w:lang w:val="de-DE"/>
        </w:rPr>
        <w:t>.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 xml:space="preserve">          </w:t>
      </w:r>
      <w:r>
        <w:rPr>
          <w:sz w:val="24"/>
          <w:szCs w:val="24"/>
          <w:lang w:val="de-DE"/>
        </w:rPr>
        <w:t xml:space="preserve">  </w:t>
      </w:r>
      <w:r w:rsidRPr="00DD086D">
        <w:rPr>
          <w:sz w:val="24"/>
          <w:szCs w:val="24"/>
          <w:lang w:val="de-DE"/>
        </w:rPr>
        <w:t xml:space="preserve"> - Wieviel Erde braucht der Mensch?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 xml:space="preserve">          </w:t>
      </w:r>
      <w:r>
        <w:rPr>
          <w:sz w:val="24"/>
          <w:szCs w:val="24"/>
          <w:lang w:val="de-DE"/>
        </w:rPr>
        <w:t xml:space="preserve">  </w:t>
      </w:r>
      <w:r w:rsidRPr="00DD086D">
        <w:rPr>
          <w:sz w:val="24"/>
          <w:szCs w:val="24"/>
          <w:lang w:val="de-DE"/>
        </w:rPr>
        <w:t xml:space="preserve"> - Luzern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b/>
          <w:bCs/>
          <w:sz w:val="24"/>
          <w:szCs w:val="24"/>
          <w:lang w:val="de-DE"/>
        </w:rPr>
        <w:t>Iwan Turgenjew</w:t>
      </w:r>
      <w:r w:rsidRPr="00DD086D">
        <w:rPr>
          <w:sz w:val="24"/>
          <w:szCs w:val="24"/>
          <w:lang w:val="de-DE"/>
        </w:rPr>
        <w:t xml:space="preserve">, Aufzeichnungen eines Jägers, neu übersetzt von Vera </w:t>
      </w:r>
      <w:proofErr w:type="spellStart"/>
      <w:r w:rsidRPr="00DD086D">
        <w:rPr>
          <w:sz w:val="24"/>
          <w:szCs w:val="24"/>
          <w:lang w:val="de-DE"/>
        </w:rPr>
        <w:t>Bischitzky</w:t>
      </w:r>
      <w:proofErr w:type="spellEnd"/>
      <w:r w:rsidRPr="00DD086D">
        <w:rPr>
          <w:sz w:val="24"/>
          <w:szCs w:val="24"/>
          <w:lang w:val="de-DE"/>
        </w:rPr>
        <w:t>, Aufbau-Verlag.</w:t>
      </w:r>
    </w:p>
    <w:p w:rsidR="00DD086D" w:rsidRPr="00DD086D" w:rsidRDefault="00DD086D" w:rsidP="00DD086D">
      <w:pPr>
        <w:ind w:firstLine="708"/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>- Der Landarzt</w:t>
      </w:r>
    </w:p>
    <w:p w:rsidR="00DD086D" w:rsidRPr="00DD086D" w:rsidRDefault="00DD086D" w:rsidP="00DD086D">
      <w:pPr>
        <w:ind w:firstLine="708"/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>- Es rasselt!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b/>
          <w:bCs/>
          <w:sz w:val="24"/>
          <w:szCs w:val="24"/>
          <w:lang w:val="de-DE"/>
        </w:rPr>
        <w:t>Iwan Bunin</w:t>
      </w:r>
      <w:r w:rsidRPr="00DD086D">
        <w:rPr>
          <w:sz w:val="24"/>
          <w:szCs w:val="24"/>
          <w:lang w:val="de-DE"/>
        </w:rPr>
        <w:t xml:space="preserve">, Am Ursprung der Tage (Frühe Erzählungen) + Vera, Deutsch von Dorothea </w:t>
      </w:r>
      <w:proofErr w:type="spellStart"/>
      <w:r w:rsidRPr="00DD086D">
        <w:rPr>
          <w:sz w:val="24"/>
          <w:szCs w:val="24"/>
          <w:lang w:val="de-DE"/>
        </w:rPr>
        <w:t>Trottenberg</w:t>
      </w:r>
      <w:proofErr w:type="spellEnd"/>
      <w:r w:rsidRPr="00DD086D">
        <w:rPr>
          <w:sz w:val="24"/>
          <w:szCs w:val="24"/>
          <w:lang w:val="de-DE"/>
        </w:rPr>
        <w:t xml:space="preserve">, </w:t>
      </w:r>
      <w:proofErr w:type="spellStart"/>
      <w:r w:rsidRPr="00DD086D">
        <w:rPr>
          <w:sz w:val="24"/>
          <w:szCs w:val="24"/>
          <w:lang w:val="de-DE"/>
        </w:rPr>
        <w:t>Dörlemann</w:t>
      </w:r>
      <w:proofErr w:type="spellEnd"/>
      <w:r w:rsidRPr="00DD086D">
        <w:rPr>
          <w:sz w:val="24"/>
          <w:szCs w:val="24"/>
          <w:lang w:val="de-DE"/>
        </w:rPr>
        <w:t>.</w:t>
      </w:r>
    </w:p>
    <w:p w:rsidR="00DD086D" w:rsidRPr="00DD086D" w:rsidRDefault="00DD086D" w:rsidP="00DD086D">
      <w:pPr>
        <w:ind w:firstLine="708"/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>- Erz</w:t>
      </w:r>
    </w:p>
    <w:p w:rsidR="00DD086D" w:rsidRPr="00DD086D" w:rsidRDefault="00DD086D" w:rsidP="00DD086D">
      <w:pPr>
        <w:ind w:firstLine="708"/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>- Über der Stadt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b/>
          <w:bCs/>
          <w:sz w:val="24"/>
          <w:szCs w:val="24"/>
          <w:lang w:val="de-DE"/>
        </w:rPr>
        <w:t>Anton Tschechow</w:t>
      </w:r>
      <w:r w:rsidRPr="00DD086D">
        <w:rPr>
          <w:sz w:val="24"/>
          <w:szCs w:val="24"/>
          <w:lang w:val="de-DE"/>
        </w:rPr>
        <w:t xml:space="preserve">, Meisternovellen, </w:t>
      </w:r>
      <w:proofErr w:type="spellStart"/>
      <w:r w:rsidRPr="00DD086D">
        <w:rPr>
          <w:sz w:val="24"/>
          <w:szCs w:val="24"/>
          <w:lang w:val="de-DE"/>
        </w:rPr>
        <w:t>Aus</w:t>
      </w:r>
      <w:proofErr w:type="spellEnd"/>
      <w:r w:rsidRPr="00DD086D">
        <w:rPr>
          <w:sz w:val="24"/>
          <w:szCs w:val="24"/>
          <w:lang w:val="de-DE"/>
        </w:rPr>
        <w:t xml:space="preserve"> dem Russischen übersetzt von Rebecca </w:t>
      </w:r>
      <w:proofErr w:type="spellStart"/>
      <w:r w:rsidRPr="00DD086D">
        <w:rPr>
          <w:sz w:val="24"/>
          <w:szCs w:val="24"/>
          <w:lang w:val="de-DE"/>
        </w:rPr>
        <w:t>Candreia</w:t>
      </w:r>
      <w:proofErr w:type="spellEnd"/>
      <w:r w:rsidRPr="00DD086D">
        <w:rPr>
          <w:sz w:val="24"/>
          <w:szCs w:val="24"/>
          <w:lang w:val="de-DE"/>
        </w:rPr>
        <w:t>, Manesse Verlag Zürich.</w:t>
      </w:r>
    </w:p>
    <w:p w:rsidR="00DD086D" w:rsidRPr="00DD086D" w:rsidRDefault="00DD086D" w:rsidP="00DD086D">
      <w:pPr>
        <w:ind w:firstLine="708"/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>- Die Dame mit dem Hündchen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b/>
          <w:bCs/>
          <w:sz w:val="24"/>
          <w:szCs w:val="24"/>
          <w:lang w:val="de-DE"/>
        </w:rPr>
        <w:t>Russische Volksmärchen</w:t>
      </w:r>
      <w:r w:rsidRPr="00DD086D">
        <w:rPr>
          <w:sz w:val="24"/>
          <w:szCs w:val="24"/>
          <w:lang w:val="de-DE"/>
        </w:rPr>
        <w:t xml:space="preserve">, August von </w:t>
      </w:r>
      <w:proofErr w:type="spellStart"/>
      <w:r w:rsidRPr="00DD086D">
        <w:rPr>
          <w:sz w:val="24"/>
          <w:szCs w:val="24"/>
          <w:lang w:val="de-DE"/>
        </w:rPr>
        <w:t>Löwis</w:t>
      </w:r>
      <w:proofErr w:type="spellEnd"/>
      <w:r w:rsidRPr="00DD086D">
        <w:rPr>
          <w:sz w:val="24"/>
          <w:szCs w:val="24"/>
          <w:lang w:val="de-DE"/>
        </w:rPr>
        <w:t xml:space="preserve"> </w:t>
      </w:r>
      <w:proofErr w:type="spellStart"/>
      <w:r w:rsidRPr="00DD086D">
        <w:rPr>
          <w:sz w:val="24"/>
          <w:szCs w:val="24"/>
          <w:lang w:val="de-DE"/>
        </w:rPr>
        <w:t>of</w:t>
      </w:r>
      <w:proofErr w:type="spellEnd"/>
      <w:r w:rsidRPr="00DD086D">
        <w:rPr>
          <w:sz w:val="24"/>
          <w:szCs w:val="24"/>
          <w:lang w:val="de-DE"/>
        </w:rPr>
        <w:t xml:space="preserve"> </w:t>
      </w:r>
      <w:proofErr w:type="spellStart"/>
      <w:r w:rsidRPr="00DD086D">
        <w:rPr>
          <w:sz w:val="24"/>
          <w:szCs w:val="24"/>
          <w:lang w:val="de-DE"/>
        </w:rPr>
        <w:t>Menar</w:t>
      </w:r>
      <w:proofErr w:type="spellEnd"/>
      <w:r w:rsidRPr="00DD086D">
        <w:rPr>
          <w:sz w:val="24"/>
          <w:szCs w:val="24"/>
          <w:lang w:val="de-DE"/>
        </w:rPr>
        <w:t>/Reinhold Olesch, Eugen Diederichs Verlag.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 xml:space="preserve">          - Der verzauberte Lindenbaum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 xml:space="preserve">          - Das Glücksmädchen</w:t>
      </w:r>
    </w:p>
    <w:p w:rsidR="00DD086D" w:rsidRPr="00DD086D" w:rsidRDefault="00DD086D" w:rsidP="00DD086D">
      <w:pPr>
        <w:rPr>
          <w:sz w:val="24"/>
          <w:szCs w:val="24"/>
          <w:lang w:val="de-DE"/>
        </w:rPr>
      </w:pPr>
      <w:r w:rsidRPr="00DD086D">
        <w:rPr>
          <w:sz w:val="24"/>
          <w:szCs w:val="24"/>
          <w:lang w:val="de-DE"/>
        </w:rPr>
        <w:t xml:space="preserve">          - Der Kater und der Dümmling</w:t>
      </w:r>
    </w:p>
    <w:p w:rsidR="00DD086D" w:rsidRPr="00DD086D" w:rsidRDefault="00DD086D">
      <w:pPr>
        <w:rPr>
          <w:sz w:val="24"/>
          <w:szCs w:val="24"/>
          <w:lang w:val="de-DE"/>
        </w:rPr>
      </w:pPr>
    </w:p>
    <w:sectPr w:rsidR="00DD086D" w:rsidRPr="00DD086D" w:rsidSect="0052289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E"/>
    <w:rsid w:val="001242D9"/>
    <w:rsid w:val="0034502E"/>
    <w:rsid w:val="003A2E9B"/>
    <w:rsid w:val="004E5903"/>
    <w:rsid w:val="00514157"/>
    <w:rsid w:val="0052289E"/>
    <w:rsid w:val="00A7196F"/>
    <w:rsid w:val="00DD086D"/>
    <w:rsid w:val="00E2585A"/>
    <w:rsid w:val="00EC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149E6B-A117-43FD-8662-CACE8F82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22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258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5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Linard CANDREIA</dc:creator>
  <cp:keywords/>
  <dc:description/>
  <cp:lastModifiedBy>Linard CANDREIA</cp:lastModifiedBy>
  <cp:revision>8</cp:revision>
  <dcterms:created xsi:type="dcterms:W3CDTF">2020-04-24T12:30:00Z</dcterms:created>
  <dcterms:modified xsi:type="dcterms:W3CDTF">2020-05-16T19:00:00Z</dcterms:modified>
</cp:coreProperties>
</file>