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1645" w:rsidRPr="002147FE" w:rsidRDefault="00EE1645" w:rsidP="00EE1645">
      <w:pPr>
        <w:spacing w:after="0"/>
        <w:rPr>
          <w:b/>
          <w:bCs/>
          <w:sz w:val="56"/>
          <w:szCs w:val="56"/>
          <w:lang w:val="de-DE"/>
        </w:rPr>
      </w:pPr>
      <w:r w:rsidRPr="002147FE">
        <w:rPr>
          <w:b/>
          <w:bCs/>
          <w:sz w:val="56"/>
          <w:szCs w:val="56"/>
          <w:lang w:val="de-DE"/>
        </w:rPr>
        <w:t xml:space="preserve">21 </w:t>
      </w:r>
      <w:r w:rsidR="00F84379" w:rsidRPr="002147FE">
        <w:rPr>
          <w:b/>
          <w:bCs/>
          <w:sz w:val="56"/>
          <w:szCs w:val="56"/>
          <w:lang w:val="de-DE"/>
        </w:rPr>
        <w:t xml:space="preserve">Das Bad </w:t>
      </w:r>
      <w:bookmarkStart w:id="0" w:name="_GoBack"/>
      <w:bookmarkEnd w:id="0"/>
    </w:p>
    <w:p w:rsidR="00773731" w:rsidRPr="00EE1645" w:rsidRDefault="00F84379" w:rsidP="00EE1645">
      <w:pPr>
        <w:spacing w:after="0"/>
        <w:rPr>
          <w:b/>
          <w:bCs/>
          <w:sz w:val="40"/>
          <w:szCs w:val="40"/>
          <w:lang w:val="de-DE"/>
        </w:rPr>
      </w:pPr>
      <w:r w:rsidRPr="00EE1645">
        <w:rPr>
          <w:b/>
          <w:bCs/>
          <w:sz w:val="40"/>
          <w:szCs w:val="40"/>
          <w:lang w:val="de-DE"/>
        </w:rPr>
        <w:t>(S. 176-178)</w:t>
      </w:r>
      <w:r w:rsidR="00EE1645">
        <w:rPr>
          <w:b/>
          <w:bCs/>
          <w:sz w:val="40"/>
          <w:szCs w:val="40"/>
          <w:lang w:val="de-DE"/>
        </w:rPr>
        <w:t xml:space="preserve">                                                  </w:t>
      </w:r>
      <w:r w:rsidR="00E90F3A" w:rsidRPr="00EE1645">
        <w:rPr>
          <w:b/>
          <w:bCs/>
          <w:sz w:val="40"/>
          <w:szCs w:val="40"/>
          <w:bdr w:val="single" w:sz="4" w:space="0" w:color="auto"/>
          <w:lang w:val="de-DE"/>
        </w:rPr>
        <w:t>Fünf</w:t>
      </w:r>
      <w:r w:rsidR="00773731" w:rsidRPr="00EE1645">
        <w:rPr>
          <w:b/>
          <w:bCs/>
          <w:sz w:val="40"/>
          <w:szCs w:val="40"/>
          <w:bdr w:val="single" w:sz="4" w:space="0" w:color="auto"/>
          <w:lang w:val="de-DE"/>
        </w:rPr>
        <w:t xml:space="preserve"> Quellen</w:t>
      </w:r>
    </w:p>
    <w:p w:rsidR="00EE1645" w:rsidRDefault="00EE1645" w:rsidP="00E90F3A">
      <w:pPr>
        <w:spacing w:after="0"/>
        <w:rPr>
          <w:sz w:val="28"/>
          <w:szCs w:val="28"/>
          <w:lang w:val="de-DE"/>
        </w:rPr>
      </w:pPr>
    </w:p>
    <w:p w:rsidR="00E90F3A" w:rsidRPr="00E90F3A" w:rsidRDefault="00E90F3A" w:rsidP="00E90F3A">
      <w:pPr>
        <w:spacing w:after="0"/>
        <w:rPr>
          <w:sz w:val="28"/>
          <w:szCs w:val="28"/>
          <w:lang w:val="de-DE"/>
        </w:rPr>
      </w:pPr>
      <w:r w:rsidRPr="00E90F3A">
        <w:rPr>
          <w:sz w:val="28"/>
          <w:szCs w:val="28"/>
          <w:lang w:val="de-DE"/>
        </w:rPr>
        <w:t>A</w:t>
      </w:r>
    </w:p>
    <w:p w:rsidR="00AB6582" w:rsidRPr="00E90F3A" w:rsidRDefault="001F285F" w:rsidP="00E90F3A">
      <w:pPr>
        <w:spacing w:after="0"/>
        <w:rPr>
          <w:sz w:val="36"/>
          <w:szCs w:val="36"/>
          <w:lang w:val="de-DE"/>
        </w:rPr>
      </w:pPr>
      <w:r w:rsidRPr="00E90F3A">
        <w:rPr>
          <w:sz w:val="28"/>
          <w:szCs w:val="28"/>
          <w:lang w:val="de-DE"/>
        </w:rPr>
        <w:t xml:space="preserve">„Und wie von </w:t>
      </w:r>
      <w:proofErr w:type="spellStart"/>
      <w:r w:rsidRPr="00E90F3A">
        <w:rPr>
          <w:sz w:val="28"/>
          <w:szCs w:val="28"/>
          <w:lang w:val="de-DE"/>
        </w:rPr>
        <w:t>altersher</w:t>
      </w:r>
      <w:proofErr w:type="spellEnd"/>
      <w:r w:rsidRPr="00E90F3A">
        <w:rPr>
          <w:sz w:val="28"/>
          <w:szCs w:val="28"/>
          <w:lang w:val="de-DE"/>
        </w:rPr>
        <w:t xml:space="preserve"> pilgerte alles, was mit chronischen Gebrechen behaftet war, zu den zahlreichen </w:t>
      </w:r>
      <w:r w:rsidRPr="00E90F3A">
        <w:rPr>
          <w:i/>
          <w:iCs/>
          <w:sz w:val="28"/>
          <w:szCs w:val="28"/>
          <w:lang w:val="de-DE"/>
        </w:rPr>
        <w:t>Gesundbrunne</w:t>
      </w:r>
      <w:r w:rsidR="00001BC6">
        <w:rPr>
          <w:i/>
          <w:iCs/>
          <w:sz w:val="28"/>
          <w:szCs w:val="28"/>
          <w:lang w:val="de-DE"/>
        </w:rPr>
        <w:t>n</w:t>
      </w:r>
      <w:r w:rsidRPr="00E90F3A">
        <w:rPr>
          <w:i/>
          <w:iCs/>
          <w:sz w:val="28"/>
          <w:szCs w:val="28"/>
          <w:lang w:val="de-DE"/>
        </w:rPr>
        <w:t xml:space="preserve"> und Bädern</w:t>
      </w:r>
      <w:r w:rsidRPr="00E90F3A">
        <w:rPr>
          <w:sz w:val="28"/>
          <w:szCs w:val="28"/>
          <w:lang w:val="de-DE"/>
        </w:rPr>
        <w:t xml:space="preserve">, mit welchen der Schöpfer das rätische Land in reicherer Menge als viele andere Gebiete gesegnet hat. Leute mit rheumatischen Leiden, Gicht, Podagra, offenen Schäden gingen nach </w:t>
      </w:r>
      <w:proofErr w:type="spellStart"/>
      <w:r w:rsidRPr="00E90F3A">
        <w:rPr>
          <w:sz w:val="28"/>
          <w:szCs w:val="28"/>
          <w:lang w:val="de-DE"/>
        </w:rPr>
        <w:t>Alvaneu</w:t>
      </w:r>
      <w:proofErr w:type="spellEnd"/>
      <w:r w:rsidRPr="00E90F3A">
        <w:rPr>
          <w:sz w:val="28"/>
          <w:szCs w:val="28"/>
          <w:lang w:val="de-DE"/>
        </w:rPr>
        <w:t xml:space="preserve">, </w:t>
      </w:r>
      <w:proofErr w:type="spellStart"/>
      <w:r w:rsidRPr="00E90F3A">
        <w:rPr>
          <w:sz w:val="28"/>
          <w:szCs w:val="28"/>
          <w:lang w:val="de-DE"/>
        </w:rPr>
        <w:t>Serneus</w:t>
      </w:r>
      <w:proofErr w:type="spellEnd"/>
      <w:r w:rsidRPr="00E90F3A">
        <w:rPr>
          <w:sz w:val="28"/>
          <w:szCs w:val="28"/>
          <w:lang w:val="de-DE"/>
        </w:rPr>
        <w:t xml:space="preserve">, </w:t>
      </w:r>
      <w:proofErr w:type="spellStart"/>
      <w:r w:rsidRPr="00E90F3A">
        <w:rPr>
          <w:sz w:val="28"/>
          <w:szCs w:val="28"/>
          <w:lang w:val="de-DE"/>
        </w:rPr>
        <w:t>Pignieu</w:t>
      </w:r>
      <w:proofErr w:type="spellEnd"/>
      <w:r w:rsidRPr="00E90F3A">
        <w:rPr>
          <w:sz w:val="28"/>
          <w:szCs w:val="28"/>
          <w:lang w:val="de-DE"/>
        </w:rPr>
        <w:t xml:space="preserve"> </w:t>
      </w:r>
      <w:r w:rsidR="00001BC6">
        <w:rPr>
          <w:sz w:val="28"/>
          <w:szCs w:val="28"/>
          <w:lang w:val="de-DE"/>
        </w:rPr>
        <w:t>[</w:t>
      </w:r>
      <w:proofErr w:type="spellStart"/>
      <w:r w:rsidR="00001BC6">
        <w:rPr>
          <w:sz w:val="28"/>
          <w:szCs w:val="28"/>
          <w:lang w:val="de-DE"/>
        </w:rPr>
        <w:t>Peiden</w:t>
      </w:r>
      <w:proofErr w:type="spellEnd"/>
      <w:r w:rsidR="00001BC6">
        <w:rPr>
          <w:sz w:val="28"/>
          <w:szCs w:val="28"/>
          <w:lang w:val="de-DE"/>
        </w:rPr>
        <w:t>/</w:t>
      </w:r>
      <w:proofErr w:type="spellStart"/>
      <w:r w:rsidR="00001BC6">
        <w:rPr>
          <w:sz w:val="28"/>
          <w:szCs w:val="28"/>
          <w:lang w:val="de-DE"/>
        </w:rPr>
        <w:t>Lugnez</w:t>
      </w:r>
      <w:proofErr w:type="spellEnd"/>
      <w:r w:rsidR="00001BC6">
        <w:rPr>
          <w:sz w:val="28"/>
          <w:szCs w:val="28"/>
          <w:lang w:val="de-DE"/>
        </w:rPr>
        <w:t xml:space="preserve">] </w:t>
      </w:r>
      <w:r w:rsidRPr="00E90F3A">
        <w:rPr>
          <w:sz w:val="28"/>
          <w:szCs w:val="28"/>
          <w:lang w:val="de-DE"/>
        </w:rPr>
        <w:t xml:space="preserve">oder Pfäfers; schwächliche Kinder </w:t>
      </w:r>
      <w:proofErr w:type="spellStart"/>
      <w:r w:rsidRPr="00E90F3A">
        <w:rPr>
          <w:sz w:val="28"/>
          <w:szCs w:val="28"/>
          <w:lang w:val="de-DE"/>
        </w:rPr>
        <w:t>badeteten</w:t>
      </w:r>
      <w:proofErr w:type="spellEnd"/>
      <w:r w:rsidRPr="00E90F3A">
        <w:rPr>
          <w:sz w:val="28"/>
          <w:szCs w:val="28"/>
          <w:lang w:val="de-DE"/>
        </w:rPr>
        <w:t xml:space="preserve"> im Eisenwasser zu Rothenbrunnen; wer an schwachem Magen, verschleimten Lungen und alten Katarrhen kränkelte, besuchte St. Moritz, </w:t>
      </w:r>
      <w:proofErr w:type="spellStart"/>
      <w:r w:rsidRPr="00E90F3A">
        <w:rPr>
          <w:sz w:val="28"/>
          <w:szCs w:val="28"/>
          <w:lang w:val="de-DE"/>
        </w:rPr>
        <w:t>Fideris</w:t>
      </w:r>
      <w:proofErr w:type="spellEnd"/>
      <w:r w:rsidR="00A54299" w:rsidRPr="00E90F3A">
        <w:rPr>
          <w:sz w:val="28"/>
          <w:szCs w:val="28"/>
          <w:lang w:val="de-DE"/>
        </w:rPr>
        <w:t xml:space="preserve">, S. Bernadino; </w:t>
      </w:r>
      <w:proofErr w:type="spellStart"/>
      <w:r w:rsidR="00A54299" w:rsidRPr="00E90F3A">
        <w:rPr>
          <w:sz w:val="28"/>
          <w:szCs w:val="28"/>
          <w:lang w:val="de-DE"/>
        </w:rPr>
        <w:t>Dickblütige</w:t>
      </w:r>
      <w:proofErr w:type="spellEnd"/>
      <w:r w:rsidR="00A54299" w:rsidRPr="00E90F3A">
        <w:rPr>
          <w:sz w:val="28"/>
          <w:szCs w:val="28"/>
          <w:lang w:val="de-DE"/>
        </w:rPr>
        <w:t xml:space="preserve">, Verstopfte und Korpulente tranken in Tarasp; junge Frauen, denen Nachkommenschaft versagt war, hofften im </w:t>
      </w:r>
      <w:proofErr w:type="spellStart"/>
      <w:r w:rsidR="00A54299" w:rsidRPr="00E90F3A">
        <w:rPr>
          <w:sz w:val="28"/>
          <w:szCs w:val="28"/>
          <w:lang w:val="de-DE"/>
        </w:rPr>
        <w:t>Ganeyerbad</w:t>
      </w:r>
      <w:proofErr w:type="spellEnd"/>
      <w:r w:rsidR="00A54299" w:rsidRPr="00E90F3A">
        <w:rPr>
          <w:sz w:val="28"/>
          <w:szCs w:val="28"/>
          <w:lang w:val="de-DE"/>
        </w:rPr>
        <w:t xml:space="preserve"> bei Seewis zu gesunden, Podagristen und Brüchige in Fläsch.“</w:t>
      </w:r>
    </w:p>
    <w:p w:rsidR="00A54299" w:rsidRPr="00EE1645" w:rsidRDefault="00A54299">
      <w:pPr>
        <w:rPr>
          <w:b/>
          <w:bCs/>
          <w:sz w:val="28"/>
          <w:szCs w:val="28"/>
          <w:lang w:val="de-DE"/>
        </w:rPr>
      </w:pPr>
      <w:r w:rsidRPr="00EE1645">
        <w:rPr>
          <w:b/>
          <w:bCs/>
          <w:sz w:val="28"/>
          <w:szCs w:val="28"/>
          <w:lang w:val="de-DE"/>
        </w:rPr>
        <w:t>Kulturgeschichte der Der Drei Bünde im 18. Jahrhundert, J. A. v. Sprecher, Bischofberger &amp; CO. – Chur 1951.</w:t>
      </w:r>
    </w:p>
    <w:p w:rsidR="00E90F3A" w:rsidRDefault="00E90F3A">
      <w:pPr>
        <w:rPr>
          <w:sz w:val="20"/>
          <w:szCs w:val="20"/>
          <w:lang w:val="de-DE"/>
        </w:rPr>
      </w:pPr>
    </w:p>
    <w:p w:rsidR="00773731" w:rsidRPr="00E90F3A" w:rsidRDefault="00E90F3A">
      <w:pPr>
        <w:rPr>
          <w:sz w:val="28"/>
          <w:szCs w:val="28"/>
          <w:lang w:val="de-DE"/>
        </w:rPr>
      </w:pPr>
      <w:r>
        <w:rPr>
          <w:sz w:val="28"/>
          <w:szCs w:val="28"/>
          <w:lang w:val="de-DE"/>
        </w:rPr>
        <w:t>B</w:t>
      </w:r>
    </w:p>
    <w:p w:rsidR="00773731" w:rsidRPr="00A54299" w:rsidRDefault="00773731">
      <w:pPr>
        <w:rPr>
          <w:sz w:val="20"/>
          <w:szCs w:val="20"/>
          <w:lang w:val="de-DE"/>
        </w:rPr>
      </w:pPr>
      <w:r w:rsidRPr="00773731">
        <w:rPr>
          <w:noProof/>
          <w:sz w:val="20"/>
          <w:szCs w:val="20"/>
          <w:lang w:val="de-DE"/>
        </w:rPr>
        <w:drawing>
          <wp:inline distT="0" distB="0" distL="0" distR="0">
            <wp:extent cx="5760720" cy="35064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3506470"/>
                    </a:xfrm>
                    <a:prstGeom prst="rect">
                      <a:avLst/>
                    </a:prstGeom>
                    <a:noFill/>
                    <a:ln>
                      <a:noFill/>
                    </a:ln>
                  </pic:spPr>
                </pic:pic>
              </a:graphicData>
            </a:graphic>
          </wp:inline>
        </w:drawing>
      </w:r>
    </w:p>
    <w:p w:rsidR="003A29B5" w:rsidRPr="00EE1645" w:rsidRDefault="00E90F3A">
      <w:pPr>
        <w:rPr>
          <w:i/>
          <w:iCs/>
          <w:sz w:val="20"/>
          <w:szCs w:val="20"/>
          <w:lang w:val="de-DE"/>
        </w:rPr>
      </w:pPr>
      <w:r w:rsidRPr="00EE1645">
        <w:rPr>
          <w:i/>
          <w:iCs/>
          <w:sz w:val="20"/>
          <w:szCs w:val="20"/>
          <w:lang w:val="de-DE"/>
        </w:rPr>
        <w:t xml:space="preserve">„Das </w:t>
      </w:r>
      <w:proofErr w:type="spellStart"/>
      <w:r w:rsidRPr="00EE1645">
        <w:rPr>
          <w:i/>
          <w:iCs/>
          <w:sz w:val="20"/>
          <w:szCs w:val="20"/>
          <w:lang w:val="de-DE"/>
        </w:rPr>
        <w:t>Alvaneuerbad</w:t>
      </w:r>
      <w:proofErr w:type="spellEnd"/>
      <w:r w:rsidRPr="00EE1645">
        <w:rPr>
          <w:i/>
          <w:iCs/>
          <w:sz w:val="20"/>
          <w:szCs w:val="20"/>
          <w:lang w:val="de-DE"/>
        </w:rPr>
        <w:t xml:space="preserve"> im Thal der Albula in </w:t>
      </w:r>
      <w:proofErr w:type="spellStart"/>
      <w:r w:rsidRPr="00EE1645">
        <w:rPr>
          <w:i/>
          <w:iCs/>
          <w:sz w:val="20"/>
          <w:szCs w:val="20"/>
          <w:lang w:val="de-DE"/>
        </w:rPr>
        <w:t>Bündten</w:t>
      </w:r>
      <w:proofErr w:type="spellEnd"/>
      <w:r w:rsidRPr="00EE1645">
        <w:rPr>
          <w:i/>
          <w:iCs/>
          <w:sz w:val="20"/>
          <w:szCs w:val="20"/>
          <w:lang w:val="de-DE"/>
        </w:rPr>
        <w:t>, 6. Juli 1806“, Hans Conrad Escher von der Linth (1767-1823), Rätisches Museum Chur.</w:t>
      </w:r>
    </w:p>
    <w:p w:rsidR="00E90F3A" w:rsidRDefault="00E90F3A" w:rsidP="00E90F3A">
      <w:pPr>
        <w:spacing w:after="0"/>
        <w:rPr>
          <w:sz w:val="28"/>
          <w:szCs w:val="28"/>
          <w:lang w:val="de-DE"/>
        </w:rPr>
      </w:pPr>
      <w:r w:rsidRPr="00E90F3A">
        <w:rPr>
          <w:sz w:val="28"/>
          <w:szCs w:val="28"/>
          <w:lang w:val="de-DE"/>
        </w:rPr>
        <w:lastRenderedPageBreak/>
        <w:t>C</w:t>
      </w:r>
    </w:p>
    <w:p w:rsidR="00AB6582" w:rsidRPr="00773731" w:rsidRDefault="00AB6582" w:rsidP="00E90F3A">
      <w:pPr>
        <w:spacing w:after="0"/>
        <w:rPr>
          <w:sz w:val="28"/>
          <w:szCs w:val="28"/>
          <w:lang w:val="de-DE"/>
        </w:rPr>
      </w:pPr>
      <w:r w:rsidRPr="00773731">
        <w:rPr>
          <w:sz w:val="28"/>
          <w:szCs w:val="28"/>
          <w:lang w:val="de-DE"/>
        </w:rPr>
        <w:t xml:space="preserve">„Es ist das </w:t>
      </w:r>
      <w:r w:rsidRPr="00773731">
        <w:rPr>
          <w:i/>
          <w:iCs/>
          <w:sz w:val="28"/>
          <w:szCs w:val="28"/>
          <w:lang w:val="de-DE"/>
        </w:rPr>
        <w:t xml:space="preserve">Bad </w:t>
      </w:r>
      <w:proofErr w:type="spellStart"/>
      <w:r w:rsidRPr="00773731">
        <w:rPr>
          <w:i/>
          <w:iCs/>
          <w:sz w:val="28"/>
          <w:szCs w:val="28"/>
          <w:lang w:val="de-DE"/>
        </w:rPr>
        <w:t>Alvaneu</w:t>
      </w:r>
      <w:proofErr w:type="spellEnd"/>
      <w:r w:rsidRPr="00773731">
        <w:rPr>
          <w:sz w:val="28"/>
          <w:szCs w:val="28"/>
          <w:lang w:val="de-DE"/>
        </w:rPr>
        <w:t>, dessen starke Schwefelquelle ziemlich viele Besucher, doch meist nur aus dem Inlande, anzieht. Es herrscht dort in den Sommermonaten ein munteres Leben; man sieht, dass die Kurgäste den Ort oft mehr Vergnügens- als Krankheitshalber besuchen; doch werden die Wirkungen der Quelle mit Recht gerühmt. Die Umgebung ist angenehm und bietet Gelegenheit zu interessanten Ausflügen; eine Hauptzierde derselben ist ein gegenüber von hoher Felswand herabkommender Wasserfall.“</w:t>
      </w:r>
    </w:p>
    <w:p w:rsidR="00AB6582" w:rsidRPr="00EE1645" w:rsidRDefault="001F285F">
      <w:pPr>
        <w:rPr>
          <w:b/>
          <w:bCs/>
          <w:sz w:val="28"/>
          <w:szCs w:val="28"/>
          <w:lang w:val="de-DE"/>
        </w:rPr>
      </w:pPr>
      <w:r w:rsidRPr="00EE1645">
        <w:rPr>
          <w:b/>
          <w:bCs/>
          <w:sz w:val="28"/>
          <w:szCs w:val="28"/>
          <w:lang w:val="de-DE"/>
        </w:rPr>
        <w:t>Quelle: Kulturbilder aus den Rätischen Alpen von G. Theobald, 3. verbesserte Auflage, 1860.</w:t>
      </w:r>
    </w:p>
    <w:p w:rsidR="00EE1645" w:rsidRDefault="00EE1645" w:rsidP="00E90F3A">
      <w:pPr>
        <w:spacing w:after="0"/>
        <w:rPr>
          <w:sz w:val="36"/>
          <w:szCs w:val="36"/>
          <w:lang w:val="de-DE"/>
        </w:rPr>
      </w:pPr>
    </w:p>
    <w:p w:rsidR="00E90F3A" w:rsidRDefault="00E90F3A" w:rsidP="00E90F3A">
      <w:pPr>
        <w:spacing w:after="0"/>
        <w:rPr>
          <w:sz w:val="28"/>
          <w:szCs w:val="28"/>
          <w:lang w:val="de-DE"/>
        </w:rPr>
      </w:pPr>
      <w:r w:rsidRPr="00E90F3A">
        <w:rPr>
          <w:sz w:val="28"/>
          <w:szCs w:val="28"/>
          <w:lang w:val="de-DE"/>
        </w:rPr>
        <w:t>D</w:t>
      </w:r>
    </w:p>
    <w:p w:rsidR="00E90F3A" w:rsidRPr="00E90F3A" w:rsidRDefault="00F84379" w:rsidP="00E90F3A">
      <w:pPr>
        <w:spacing w:after="0"/>
        <w:rPr>
          <w:sz w:val="28"/>
          <w:szCs w:val="28"/>
          <w:lang w:val="de-DE"/>
        </w:rPr>
      </w:pPr>
      <w:r w:rsidRPr="00773731">
        <w:rPr>
          <w:sz w:val="28"/>
          <w:szCs w:val="28"/>
          <w:lang w:val="de-DE"/>
        </w:rPr>
        <w:t xml:space="preserve">„Die Heilung der Kranken war seit jeher durch das in </w:t>
      </w:r>
      <w:proofErr w:type="spellStart"/>
      <w:r w:rsidRPr="00773731">
        <w:rPr>
          <w:sz w:val="28"/>
          <w:szCs w:val="28"/>
          <w:lang w:val="de-DE"/>
        </w:rPr>
        <w:t>Alvaneu</w:t>
      </w:r>
      <w:proofErr w:type="spellEnd"/>
      <w:r w:rsidRPr="00773731">
        <w:rPr>
          <w:sz w:val="28"/>
          <w:szCs w:val="28"/>
          <w:lang w:val="de-DE"/>
        </w:rPr>
        <w:t xml:space="preserve"> reichlich vorkommende Schwefelwasser bedingt. Es existieren mehrere Schwefelquellen in der näheren Umgebung von </w:t>
      </w:r>
      <w:proofErr w:type="spellStart"/>
      <w:r w:rsidRPr="00773731">
        <w:rPr>
          <w:sz w:val="28"/>
          <w:szCs w:val="28"/>
          <w:lang w:val="de-DE"/>
        </w:rPr>
        <w:t>Alvaneu</w:t>
      </w:r>
      <w:proofErr w:type="spellEnd"/>
      <w:r w:rsidRPr="00773731">
        <w:rPr>
          <w:sz w:val="28"/>
          <w:szCs w:val="28"/>
          <w:lang w:val="de-DE"/>
        </w:rPr>
        <w:t xml:space="preserve">-Bad. Davon wurden aber nur zwei genutzt. Die Eine führt circa 500 l/Min, die Andere 200 l/Min. Das ist eine ansehnliche Menge des heilenden Wassers, das jetzt ungenutzt in die Albula </w:t>
      </w:r>
      <w:proofErr w:type="spellStart"/>
      <w:r w:rsidRPr="00773731">
        <w:rPr>
          <w:sz w:val="28"/>
          <w:szCs w:val="28"/>
          <w:lang w:val="de-DE"/>
        </w:rPr>
        <w:t>fliesst</w:t>
      </w:r>
      <w:proofErr w:type="spellEnd"/>
      <w:r w:rsidRPr="00773731">
        <w:rPr>
          <w:sz w:val="28"/>
          <w:szCs w:val="28"/>
          <w:lang w:val="de-DE"/>
        </w:rPr>
        <w:t>.</w:t>
      </w:r>
    </w:p>
    <w:p w:rsidR="00F84379" w:rsidRPr="00E90F3A" w:rsidRDefault="00F84379" w:rsidP="00E90F3A">
      <w:pPr>
        <w:spacing w:after="0"/>
        <w:rPr>
          <w:sz w:val="36"/>
          <w:szCs w:val="36"/>
          <w:lang w:val="de-DE"/>
        </w:rPr>
      </w:pPr>
      <w:r w:rsidRPr="00773731">
        <w:rPr>
          <w:sz w:val="28"/>
          <w:szCs w:val="28"/>
          <w:lang w:val="de-DE"/>
        </w:rPr>
        <w:t xml:space="preserve">Das Schwefelwasser ist, wie schon der Name sagt, schwefelhaltig. Welche weiteren Bestandteile noch im Wasser zu finden sind, möchte ich hier nicht aufzählen. Zu erwähnen ist noch, dass das Schwefelwasser leicht radioaktiv ist. Beim Geruch und Geschmacktest stellte ich folgendes fest: das Schwefelwasser sieht </w:t>
      </w:r>
      <w:proofErr w:type="spellStart"/>
      <w:r w:rsidRPr="00773731">
        <w:rPr>
          <w:sz w:val="28"/>
          <w:szCs w:val="28"/>
          <w:lang w:val="de-DE"/>
        </w:rPr>
        <w:t>äusserlich</w:t>
      </w:r>
      <w:proofErr w:type="spellEnd"/>
      <w:r w:rsidRPr="00773731">
        <w:rPr>
          <w:sz w:val="28"/>
          <w:szCs w:val="28"/>
          <w:lang w:val="de-DE"/>
        </w:rPr>
        <w:t xml:space="preserve"> gleich aus wie normales Wasser. Es lässt sich höchstens in der Wasserrinne ein </w:t>
      </w:r>
      <w:proofErr w:type="spellStart"/>
      <w:r w:rsidRPr="00773731">
        <w:rPr>
          <w:sz w:val="28"/>
          <w:szCs w:val="28"/>
          <w:lang w:val="de-DE"/>
        </w:rPr>
        <w:t>weisser</w:t>
      </w:r>
      <w:proofErr w:type="spellEnd"/>
      <w:r w:rsidRPr="00773731">
        <w:rPr>
          <w:sz w:val="28"/>
          <w:szCs w:val="28"/>
          <w:lang w:val="de-DE"/>
        </w:rPr>
        <w:t xml:space="preserve"> Niederschlag feststellen, der vom Schwefel herrührt. Wenn man am Wasser riecht, merkt man</w:t>
      </w:r>
      <w:r w:rsidR="00AB6582" w:rsidRPr="00773731">
        <w:rPr>
          <w:sz w:val="28"/>
          <w:szCs w:val="28"/>
          <w:lang w:val="de-DE"/>
        </w:rPr>
        <w:t xml:space="preserve"> untrüglich, dass es schwefelhaltig ist. Im Volksmund sagt man </w:t>
      </w:r>
      <w:r w:rsidR="00AB6582" w:rsidRPr="00773731">
        <w:rPr>
          <w:i/>
          <w:iCs/>
          <w:sz w:val="28"/>
          <w:szCs w:val="28"/>
          <w:lang w:val="de-DE"/>
        </w:rPr>
        <w:t xml:space="preserve">es stinkt nach faulen Eiern. </w:t>
      </w:r>
      <w:r w:rsidR="00AB6582" w:rsidRPr="00773731">
        <w:rPr>
          <w:sz w:val="28"/>
          <w:szCs w:val="28"/>
          <w:lang w:val="de-DE"/>
        </w:rPr>
        <w:t>Wenn man es aber trinkt, so schmeckt es wie normales Wasser.“</w:t>
      </w:r>
    </w:p>
    <w:p w:rsidR="00AB6582" w:rsidRPr="00EE1645" w:rsidRDefault="00AB6582">
      <w:pPr>
        <w:rPr>
          <w:b/>
          <w:bCs/>
          <w:sz w:val="28"/>
          <w:szCs w:val="28"/>
          <w:lang w:val="de-DE"/>
        </w:rPr>
      </w:pPr>
      <w:r w:rsidRPr="00EE1645">
        <w:rPr>
          <w:b/>
          <w:bCs/>
          <w:sz w:val="28"/>
          <w:szCs w:val="28"/>
          <w:lang w:val="de-DE"/>
        </w:rPr>
        <w:t>Quelle: Heimatkundearbeit von Reinhold Brenn, Lehrerseminar Chur, im März 1976.</w:t>
      </w:r>
    </w:p>
    <w:p w:rsidR="00773731" w:rsidRDefault="00773731">
      <w:pPr>
        <w:rPr>
          <w:sz w:val="24"/>
          <w:szCs w:val="24"/>
          <w:lang w:val="de-DE"/>
        </w:rPr>
      </w:pPr>
    </w:p>
    <w:p w:rsidR="00E90F3A" w:rsidRDefault="00E90F3A" w:rsidP="00E90F3A">
      <w:pPr>
        <w:spacing w:after="0"/>
        <w:rPr>
          <w:sz w:val="28"/>
          <w:szCs w:val="28"/>
          <w:lang w:val="de-DE"/>
        </w:rPr>
      </w:pPr>
      <w:r>
        <w:rPr>
          <w:sz w:val="28"/>
          <w:szCs w:val="28"/>
          <w:lang w:val="de-DE"/>
        </w:rPr>
        <w:t>E</w:t>
      </w:r>
    </w:p>
    <w:p w:rsidR="00773731" w:rsidRPr="00773731" w:rsidRDefault="00773731" w:rsidP="00E90F3A">
      <w:pPr>
        <w:spacing w:after="0"/>
        <w:rPr>
          <w:sz w:val="28"/>
          <w:szCs w:val="28"/>
          <w:lang w:val="de-DE"/>
        </w:rPr>
      </w:pPr>
      <w:r w:rsidRPr="00773731">
        <w:rPr>
          <w:sz w:val="28"/>
          <w:szCs w:val="28"/>
          <w:lang w:val="de-DE"/>
        </w:rPr>
        <w:t>„</w:t>
      </w:r>
      <w:r w:rsidRPr="00773731">
        <w:rPr>
          <w:b/>
          <w:bCs/>
          <w:sz w:val="28"/>
          <w:szCs w:val="28"/>
          <w:lang w:val="de-DE"/>
        </w:rPr>
        <w:t xml:space="preserve">Das Bad </w:t>
      </w:r>
      <w:proofErr w:type="spellStart"/>
      <w:r w:rsidRPr="00773731">
        <w:rPr>
          <w:b/>
          <w:bCs/>
          <w:sz w:val="28"/>
          <w:szCs w:val="28"/>
          <w:lang w:val="de-DE"/>
        </w:rPr>
        <w:t>Alvaneu</w:t>
      </w:r>
      <w:proofErr w:type="spellEnd"/>
      <w:r w:rsidRPr="00773731">
        <w:rPr>
          <w:b/>
          <w:bCs/>
          <w:sz w:val="28"/>
          <w:szCs w:val="28"/>
          <w:lang w:val="de-DE"/>
        </w:rPr>
        <w:t xml:space="preserve"> verfügt über ein Innen- und </w:t>
      </w:r>
      <w:proofErr w:type="spellStart"/>
      <w:r w:rsidRPr="00773731">
        <w:rPr>
          <w:b/>
          <w:bCs/>
          <w:sz w:val="28"/>
          <w:szCs w:val="28"/>
          <w:lang w:val="de-DE"/>
        </w:rPr>
        <w:t>Aussenbad</w:t>
      </w:r>
      <w:proofErr w:type="spellEnd"/>
      <w:r w:rsidRPr="00773731">
        <w:rPr>
          <w:b/>
          <w:bCs/>
          <w:sz w:val="28"/>
          <w:szCs w:val="28"/>
          <w:lang w:val="de-DE"/>
        </w:rPr>
        <w:t xml:space="preserve">, die Wassertemperatur beträgt konstant angenehme 34°C. </w:t>
      </w:r>
      <w:r w:rsidRPr="00773731">
        <w:rPr>
          <w:sz w:val="28"/>
          <w:szCs w:val="28"/>
          <w:lang w:val="de-DE"/>
        </w:rPr>
        <w:t xml:space="preserve">Gespiesen wird das Bad von der </w:t>
      </w:r>
      <w:proofErr w:type="spellStart"/>
      <w:r w:rsidRPr="00773731">
        <w:rPr>
          <w:sz w:val="28"/>
          <w:szCs w:val="28"/>
          <w:lang w:val="de-DE"/>
        </w:rPr>
        <w:t>Alvaneuer</w:t>
      </w:r>
      <w:proofErr w:type="spellEnd"/>
      <w:r w:rsidRPr="00773731">
        <w:rPr>
          <w:sz w:val="28"/>
          <w:szCs w:val="28"/>
          <w:lang w:val="de-DE"/>
        </w:rPr>
        <w:t xml:space="preserve"> Schwefelquelle. Schwefelhaltige Quellen, wie sie in </w:t>
      </w:r>
      <w:proofErr w:type="spellStart"/>
      <w:r w:rsidRPr="00773731">
        <w:rPr>
          <w:sz w:val="28"/>
          <w:szCs w:val="28"/>
          <w:lang w:val="de-DE"/>
        </w:rPr>
        <w:t>Alvaneu</w:t>
      </w:r>
      <w:proofErr w:type="spellEnd"/>
      <w:r w:rsidRPr="00773731">
        <w:rPr>
          <w:sz w:val="28"/>
          <w:szCs w:val="28"/>
          <w:lang w:val="de-DE"/>
        </w:rPr>
        <w:t xml:space="preserve"> Bad vorkommen, gehören zu den bedeutendsten Heilquellen. Schwefel ist an vielen lebenswichtigen Prozessen des Stoffwechsels beteiligt.“</w:t>
      </w:r>
    </w:p>
    <w:p w:rsidR="00773731" w:rsidRPr="00EE1645" w:rsidRDefault="00773731">
      <w:pPr>
        <w:rPr>
          <w:b/>
          <w:bCs/>
          <w:sz w:val="28"/>
          <w:szCs w:val="28"/>
          <w:lang w:val="de-DE"/>
        </w:rPr>
      </w:pPr>
      <w:r w:rsidRPr="00EE1645">
        <w:rPr>
          <w:b/>
          <w:bCs/>
          <w:sz w:val="28"/>
          <w:szCs w:val="28"/>
          <w:lang w:val="de-DE"/>
        </w:rPr>
        <w:t xml:space="preserve">Quelle: Prospekt Bad </w:t>
      </w:r>
      <w:proofErr w:type="spellStart"/>
      <w:r w:rsidRPr="00EE1645">
        <w:rPr>
          <w:b/>
          <w:bCs/>
          <w:sz w:val="28"/>
          <w:szCs w:val="28"/>
          <w:lang w:val="de-DE"/>
        </w:rPr>
        <w:t>Alvaneu</w:t>
      </w:r>
      <w:proofErr w:type="spellEnd"/>
      <w:r w:rsidRPr="00EE1645">
        <w:rPr>
          <w:b/>
          <w:bCs/>
          <w:sz w:val="28"/>
          <w:szCs w:val="28"/>
          <w:lang w:val="de-DE"/>
        </w:rPr>
        <w:t>. Weitere Infos: www.bad-alvaneu.ch</w:t>
      </w:r>
    </w:p>
    <w:p w:rsidR="003A29B5" w:rsidRPr="00EE1645" w:rsidRDefault="00EC1B7B">
      <w:pPr>
        <w:rPr>
          <w:i/>
          <w:iCs/>
          <w:sz w:val="28"/>
          <w:szCs w:val="28"/>
          <w:u w:val="single"/>
          <w:lang w:val="de-DE"/>
        </w:rPr>
      </w:pPr>
      <w:r w:rsidRPr="00EE1645">
        <w:rPr>
          <w:i/>
          <w:iCs/>
          <w:sz w:val="28"/>
          <w:szCs w:val="28"/>
          <w:u w:val="single"/>
          <w:lang w:val="de-DE"/>
        </w:rPr>
        <w:lastRenderedPageBreak/>
        <w:t>Aufgaben:</w:t>
      </w:r>
    </w:p>
    <w:p w:rsidR="003F31A6" w:rsidRPr="00EE1645" w:rsidRDefault="003F31A6" w:rsidP="003F31A6">
      <w:pPr>
        <w:spacing w:after="0"/>
        <w:rPr>
          <w:i/>
          <w:iCs/>
          <w:sz w:val="28"/>
          <w:szCs w:val="28"/>
          <w:lang w:val="de-DE"/>
        </w:rPr>
      </w:pPr>
    </w:p>
    <w:p w:rsidR="003F31A6" w:rsidRPr="00EE1645" w:rsidRDefault="00001BC6" w:rsidP="003F31A6">
      <w:pPr>
        <w:spacing w:after="0"/>
        <w:rPr>
          <w:i/>
          <w:iCs/>
          <w:sz w:val="28"/>
          <w:szCs w:val="28"/>
          <w:lang w:val="de-DE"/>
        </w:rPr>
      </w:pPr>
      <w:r w:rsidRPr="00EE1645">
        <w:rPr>
          <w:i/>
          <w:iCs/>
          <w:sz w:val="28"/>
          <w:szCs w:val="28"/>
          <w:lang w:val="de-DE"/>
        </w:rPr>
        <w:t xml:space="preserve">Zu A: </w:t>
      </w:r>
    </w:p>
    <w:p w:rsidR="00EC1B7B" w:rsidRPr="00EE1645" w:rsidRDefault="00001BC6" w:rsidP="003F31A6">
      <w:pPr>
        <w:spacing w:after="0"/>
        <w:rPr>
          <w:i/>
          <w:iCs/>
          <w:sz w:val="28"/>
          <w:szCs w:val="28"/>
          <w:lang w:val="de-DE"/>
        </w:rPr>
      </w:pPr>
      <w:r w:rsidRPr="00EE1645">
        <w:rPr>
          <w:i/>
          <w:iCs/>
          <w:sz w:val="28"/>
          <w:szCs w:val="28"/>
          <w:lang w:val="de-DE"/>
        </w:rPr>
        <w:t>Erstelle eine Liste von Heilbädern und unterstreiche diejenigen, die noch in Betrieb sind.</w:t>
      </w:r>
    </w:p>
    <w:p w:rsidR="003F31A6" w:rsidRPr="00EE1645" w:rsidRDefault="003F31A6" w:rsidP="003F31A6">
      <w:pPr>
        <w:spacing w:after="0"/>
        <w:rPr>
          <w:i/>
          <w:iCs/>
          <w:sz w:val="28"/>
          <w:szCs w:val="28"/>
          <w:lang w:val="de-DE"/>
        </w:rPr>
      </w:pPr>
    </w:p>
    <w:p w:rsidR="003F31A6" w:rsidRPr="00EE1645" w:rsidRDefault="00001BC6" w:rsidP="003F31A6">
      <w:pPr>
        <w:spacing w:after="0"/>
        <w:rPr>
          <w:i/>
          <w:iCs/>
          <w:sz w:val="28"/>
          <w:szCs w:val="28"/>
          <w:lang w:val="de-DE"/>
        </w:rPr>
      </w:pPr>
      <w:r w:rsidRPr="00EE1645">
        <w:rPr>
          <w:i/>
          <w:iCs/>
          <w:sz w:val="28"/>
          <w:szCs w:val="28"/>
          <w:lang w:val="de-DE"/>
        </w:rPr>
        <w:t xml:space="preserve">Zu B: </w:t>
      </w:r>
    </w:p>
    <w:p w:rsidR="00D0737A" w:rsidRPr="00EE1645" w:rsidRDefault="00001BC6" w:rsidP="003F31A6">
      <w:pPr>
        <w:spacing w:after="0"/>
        <w:rPr>
          <w:i/>
          <w:iCs/>
          <w:sz w:val="28"/>
          <w:szCs w:val="28"/>
          <w:lang w:val="de-DE"/>
        </w:rPr>
      </w:pPr>
      <w:r w:rsidRPr="00EE1645">
        <w:rPr>
          <w:i/>
          <w:iCs/>
          <w:sz w:val="28"/>
          <w:szCs w:val="28"/>
          <w:lang w:val="de-DE"/>
        </w:rPr>
        <w:t>a) Beschreibe das Bild von Escher von der Lindt</w:t>
      </w:r>
      <w:r w:rsidR="003F31A6" w:rsidRPr="00EE1645">
        <w:rPr>
          <w:i/>
          <w:iCs/>
          <w:sz w:val="28"/>
          <w:szCs w:val="28"/>
          <w:lang w:val="de-DE"/>
        </w:rPr>
        <w:t xml:space="preserve">. </w:t>
      </w:r>
    </w:p>
    <w:p w:rsidR="003F31A6" w:rsidRPr="00EE1645" w:rsidRDefault="003F31A6" w:rsidP="003F31A6">
      <w:pPr>
        <w:spacing w:after="0"/>
        <w:rPr>
          <w:i/>
          <w:iCs/>
          <w:sz w:val="28"/>
          <w:szCs w:val="28"/>
          <w:lang w:val="de-DE"/>
        </w:rPr>
      </w:pPr>
      <w:r w:rsidRPr="00EE1645">
        <w:rPr>
          <w:i/>
          <w:iCs/>
          <w:sz w:val="28"/>
          <w:szCs w:val="28"/>
          <w:lang w:val="de-DE"/>
        </w:rPr>
        <w:t xml:space="preserve">b) Studiere das Leben von Escher von der Lindt und notiere wichtige Eckdaten und </w:t>
      </w:r>
      <w:r w:rsidR="00D0737A" w:rsidRPr="00EE1645">
        <w:rPr>
          <w:i/>
          <w:iCs/>
          <w:sz w:val="28"/>
          <w:szCs w:val="28"/>
          <w:lang w:val="de-DE"/>
        </w:rPr>
        <w:t>Werke</w:t>
      </w:r>
      <w:r w:rsidRPr="00EE1645">
        <w:rPr>
          <w:i/>
          <w:iCs/>
          <w:sz w:val="28"/>
          <w:szCs w:val="28"/>
          <w:lang w:val="de-DE"/>
        </w:rPr>
        <w:t xml:space="preserve"> der berühmten Persönlichkeit.</w:t>
      </w:r>
    </w:p>
    <w:p w:rsidR="00D0737A" w:rsidRPr="00EE1645" w:rsidRDefault="00D0737A" w:rsidP="00D0737A">
      <w:pPr>
        <w:spacing w:after="0"/>
        <w:rPr>
          <w:i/>
          <w:iCs/>
          <w:sz w:val="28"/>
          <w:szCs w:val="28"/>
          <w:lang w:val="de-DE"/>
        </w:rPr>
      </w:pPr>
    </w:p>
    <w:p w:rsidR="00D0737A" w:rsidRPr="00EE1645" w:rsidRDefault="003F31A6" w:rsidP="00D0737A">
      <w:pPr>
        <w:spacing w:after="0"/>
        <w:rPr>
          <w:i/>
          <w:iCs/>
          <w:sz w:val="28"/>
          <w:szCs w:val="28"/>
          <w:lang w:val="de-DE"/>
        </w:rPr>
      </w:pPr>
      <w:r w:rsidRPr="00EE1645">
        <w:rPr>
          <w:i/>
          <w:iCs/>
          <w:sz w:val="28"/>
          <w:szCs w:val="28"/>
          <w:lang w:val="de-DE"/>
        </w:rPr>
        <w:t xml:space="preserve">Zu C: </w:t>
      </w:r>
    </w:p>
    <w:p w:rsidR="00D0737A" w:rsidRPr="00EE1645" w:rsidRDefault="003F31A6" w:rsidP="00D0737A">
      <w:pPr>
        <w:spacing w:after="0"/>
        <w:rPr>
          <w:i/>
          <w:iCs/>
          <w:sz w:val="28"/>
          <w:szCs w:val="28"/>
          <w:lang w:val="de-DE"/>
        </w:rPr>
      </w:pPr>
      <w:r w:rsidRPr="00EE1645">
        <w:rPr>
          <w:i/>
          <w:iCs/>
          <w:sz w:val="28"/>
          <w:szCs w:val="28"/>
          <w:lang w:val="de-DE"/>
        </w:rPr>
        <w:t xml:space="preserve">Die Quelle sagt uns, dass viele Gäste zum Vergnügen nach </w:t>
      </w:r>
      <w:proofErr w:type="spellStart"/>
      <w:r w:rsidRPr="00EE1645">
        <w:rPr>
          <w:i/>
          <w:iCs/>
          <w:sz w:val="28"/>
          <w:szCs w:val="28"/>
          <w:lang w:val="de-DE"/>
        </w:rPr>
        <w:t>Alvaneu</w:t>
      </w:r>
      <w:proofErr w:type="spellEnd"/>
      <w:r w:rsidRPr="00EE1645">
        <w:rPr>
          <w:i/>
          <w:iCs/>
          <w:sz w:val="28"/>
          <w:szCs w:val="28"/>
          <w:lang w:val="de-DE"/>
        </w:rPr>
        <w:t xml:space="preserve"> kamen. Wie reagierte der Kapuziner Pater von </w:t>
      </w:r>
      <w:proofErr w:type="spellStart"/>
      <w:r w:rsidRPr="00EE1645">
        <w:rPr>
          <w:i/>
          <w:iCs/>
          <w:sz w:val="28"/>
          <w:szCs w:val="28"/>
          <w:lang w:val="de-DE"/>
        </w:rPr>
        <w:t>Alvaneu</w:t>
      </w:r>
      <w:proofErr w:type="spellEnd"/>
      <w:r w:rsidRPr="00EE1645">
        <w:rPr>
          <w:i/>
          <w:iCs/>
          <w:sz w:val="28"/>
          <w:szCs w:val="28"/>
          <w:lang w:val="de-DE"/>
        </w:rPr>
        <w:t xml:space="preserve"> darauf?</w:t>
      </w:r>
    </w:p>
    <w:p w:rsidR="00D0737A" w:rsidRPr="00EE1645" w:rsidRDefault="00D0737A" w:rsidP="00001BC6">
      <w:pPr>
        <w:rPr>
          <w:i/>
          <w:iCs/>
          <w:sz w:val="28"/>
          <w:szCs w:val="28"/>
          <w:lang w:val="de-DE"/>
        </w:rPr>
      </w:pPr>
    </w:p>
    <w:p w:rsidR="00D0737A" w:rsidRPr="00EE1645" w:rsidRDefault="003F31A6" w:rsidP="00D0737A">
      <w:pPr>
        <w:spacing w:after="0"/>
        <w:rPr>
          <w:i/>
          <w:iCs/>
          <w:sz w:val="28"/>
          <w:szCs w:val="28"/>
          <w:lang w:val="de-DE"/>
        </w:rPr>
      </w:pPr>
      <w:r w:rsidRPr="00EE1645">
        <w:rPr>
          <w:i/>
          <w:iCs/>
          <w:sz w:val="28"/>
          <w:szCs w:val="28"/>
          <w:lang w:val="de-DE"/>
        </w:rPr>
        <w:t xml:space="preserve">Zu D: </w:t>
      </w:r>
    </w:p>
    <w:p w:rsidR="003F31A6" w:rsidRPr="00EE1645" w:rsidRDefault="003F31A6" w:rsidP="00D0737A">
      <w:pPr>
        <w:spacing w:after="0"/>
        <w:rPr>
          <w:i/>
          <w:iCs/>
          <w:sz w:val="28"/>
          <w:szCs w:val="28"/>
          <w:lang w:val="de-DE"/>
        </w:rPr>
      </w:pPr>
      <w:r w:rsidRPr="00EE1645">
        <w:rPr>
          <w:i/>
          <w:iCs/>
          <w:sz w:val="28"/>
          <w:szCs w:val="28"/>
          <w:lang w:val="de-DE"/>
        </w:rPr>
        <w:t xml:space="preserve">Reinhold Brenn schreibt, dass das Schwefelwasser wie faule Eier stinke. Was sagte der einheimische Dichter </w:t>
      </w:r>
      <w:proofErr w:type="spellStart"/>
      <w:r w:rsidRPr="00EE1645">
        <w:rPr>
          <w:i/>
          <w:iCs/>
          <w:sz w:val="28"/>
          <w:szCs w:val="28"/>
          <w:lang w:val="de-DE"/>
        </w:rPr>
        <w:t>Giatgen</w:t>
      </w:r>
      <w:proofErr w:type="spellEnd"/>
      <w:r w:rsidRPr="00EE1645">
        <w:rPr>
          <w:i/>
          <w:iCs/>
          <w:sz w:val="28"/>
          <w:szCs w:val="28"/>
          <w:lang w:val="de-DE"/>
        </w:rPr>
        <w:t xml:space="preserve"> </w:t>
      </w:r>
      <w:proofErr w:type="spellStart"/>
      <w:r w:rsidRPr="00EE1645">
        <w:rPr>
          <w:i/>
          <w:iCs/>
          <w:sz w:val="28"/>
          <w:szCs w:val="28"/>
          <w:lang w:val="de-DE"/>
        </w:rPr>
        <w:t>Mateias</w:t>
      </w:r>
      <w:proofErr w:type="spellEnd"/>
      <w:r w:rsidRPr="00EE1645">
        <w:rPr>
          <w:i/>
          <w:iCs/>
          <w:sz w:val="28"/>
          <w:szCs w:val="28"/>
          <w:lang w:val="de-DE"/>
        </w:rPr>
        <w:t xml:space="preserve"> Balzer über das </w:t>
      </w:r>
      <w:proofErr w:type="spellStart"/>
      <w:r w:rsidRPr="00EE1645">
        <w:rPr>
          <w:i/>
          <w:iCs/>
          <w:sz w:val="28"/>
          <w:szCs w:val="28"/>
          <w:lang w:val="de-DE"/>
        </w:rPr>
        <w:t>Alvaneu</w:t>
      </w:r>
      <w:r w:rsidR="00D0737A" w:rsidRPr="00EE1645">
        <w:rPr>
          <w:i/>
          <w:iCs/>
          <w:sz w:val="28"/>
          <w:szCs w:val="28"/>
          <w:lang w:val="de-DE"/>
        </w:rPr>
        <w:t>e</w:t>
      </w:r>
      <w:r w:rsidRPr="00EE1645">
        <w:rPr>
          <w:i/>
          <w:iCs/>
          <w:sz w:val="28"/>
          <w:szCs w:val="28"/>
          <w:lang w:val="de-DE"/>
        </w:rPr>
        <w:t>r</w:t>
      </w:r>
      <w:proofErr w:type="spellEnd"/>
      <w:r w:rsidRPr="00EE1645">
        <w:rPr>
          <w:i/>
          <w:iCs/>
          <w:sz w:val="28"/>
          <w:szCs w:val="28"/>
          <w:lang w:val="de-DE"/>
        </w:rPr>
        <w:t xml:space="preserve"> Schwefelwasser?</w:t>
      </w:r>
    </w:p>
    <w:p w:rsidR="00D0737A" w:rsidRPr="00EE1645" w:rsidRDefault="00D0737A" w:rsidP="00D0737A">
      <w:pPr>
        <w:spacing w:after="0"/>
        <w:rPr>
          <w:i/>
          <w:iCs/>
          <w:sz w:val="28"/>
          <w:szCs w:val="28"/>
          <w:lang w:val="de-DE"/>
        </w:rPr>
      </w:pPr>
    </w:p>
    <w:p w:rsidR="00D0737A" w:rsidRPr="00EE1645" w:rsidRDefault="003F31A6" w:rsidP="00D0737A">
      <w:pPr>
        <w:spacing w:after="0"/>
        <w:rPr>
          <w:i/>
          <w:iCs/>
          <w:sz w:val="28"/>
          <w:szCs w:val="28"/>
          <w:lang w:val="de-DE"/>
        </w:rPr>
      </w:pPr>
      <w:r w:rsidRPr="00EE1645">
        <w:rPr>
          <w:i/>
          <w:iCs/>
          <w:sz w:val="28"/>
          <w:szCs w:val="28"/>
          <w:lang w:val="de-DE"/>
        </w:rPr>
        <w:t>Zu E:</w:t>
      </w:r>
    </w:p>
    <w:p w:rsidR="00D0737A" w:rsidRPr="00EE1645" w:rsidRDefault="00D0737A" w:rsidP="00D0737A">
      <w:pPr>
        <w:spacing w:after="0"/>
        <w:rPr>
          <w:i/>
          <w:iCs/>
          <w:sz w:val="28"/>
          <w:szCs w:val="28"/>
          <w:lang w:val="de-DE"/>
        </w:rPr>
      </w:pPr>
      <w:r w:rsidRPr="00EE1645">
        <w:rPr>
          <w:i/>
          <w:iCs/>
          <w:sz w:val="28"/>
          <w:szCs w:val="28"/>
          <w:lang w:val="de-DE"/>
        </w:rPr>
        <w:t>Erkläre: „Schwefel ist an vielen lebenswichtigen Prozessen des Stoffwechsels beteiligt.“</w:t>
      </w:r>
    </w:p>
    <w:p w:rsidR="00D0737A" w:rsidRPr="00EE1645" w:rsidRDefault="00D0737A" w:rsidP="00D0737A">
      <w:pPr>
        <w:spacing w:after="0"/>
        <w:rPr>
          <w:i/>
          <w:iCs/>
          <w:sz w:val="28"/>
          <w:szCs w:val="28"/>
          <w:lang w:val="de-DE"/>
        </w:rPr>
      </w:pPr>
    </w:p>
    <w:p w:rsidR="00D0737A" w:rsidRPr="00EE1645" w:rsidRDefault="00D0737A" w:rsidP="00001BC6">
      <w:pPr>
        <w:rPr>
          <w:i/>
          <w:iCs/>
          <w:sz w:val="28"/>
          <w:szCs w:val="28"/>
          <w:lang w:val="de-DE"/>
        </w:rPr>
      </w:pPr>
    </w:p>
    <w:sectPr w:rsidR="00D0737A" w:rsidRPr="00EE164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9D0BCF"/>
    <w:multiLevelType w:val="hybridMultilevel"/>
    <w:tmpl w:val="81866E9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4E8936A0"/>
    <w:multiLevelType w:val="hybridMultilevel"/>
    <w:tmpl w:val="44222FB0"/>
    <w:lvl w:ilvl="0" w:tplc="7756AE6E">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379"/>
    <w:rsid w:val="00001BC6"/>
    <w:rsid w:val="000B6D81"/>
    <w:rsid w:val="001F285F"/>
    <w:rsid w:val="002147FE"/>
    <w:rsid w:val="003A29B5"/>
    <w:rsid w:val="003F31A6"/>
    <w:rsid w:val="00773731"/>
    <w:rsid w:val="00A54299"/>
    <w:rsid w:val="00AB6582"/>
    <w:rsid w:val="00D0737A"/>
    <w:rsid w:val="00E90F3A"/>
    <w:rsid w:val="00EC1B7B"/>
    <w:rsid w:val="00EE1645"/>
    <w:rsid w:val="00F8437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917CFC-72BB-4724-AA4E-A651196A7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0F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529</Words>
  <Characters>3338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Linard CANDREIA</dc:creator>
  <cp:keywords/>
  <dc:description/>
  <cp:lastModifiedBy>Linard CANDREIA</cp:lastModifiedBy>
  <cp:revision>7</cp:revision>
  <dcterms:created xsi:type="dcterms:W3CDTF">2020-04-28T09:07:00Z</dcterms:created>
  <dcterms:modified xsi:type="dcterms:W3CDTF">2020-05-16T18:59:00Z</dcterms:modified>
</cp:coreProperties>
</file>